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UNIT I</w:t>
      </w:r>
    </w:p>
    <w:p>
      <w:pPr>
        <w:spacing w:before="0" w:after="20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A Communications model – Data Communications – Data Communications Networking – Computer Communication Architecture – Standards Data Transmission – Concepts and Terminology – Analog and Digital – Transmission – Transmission Impairments – Transmission media</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COMMUNICATIONS MODEL:</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fundamental purpose of a communications system is the exchange of data between two parties. Communication between a workstation and a server over a public telephone network. Another example is the exchange of voice signals between two telephones over the same network. The key elements of the model are as follows: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Source</w:t>
      </w:r>
      <w:r>
        <w:rPr>
          <w:rFonts w:ascii="Times New Roman" w:hAnsi="Times New Roman" w:cs="Times New Roman" w:eastAsia="Times New Roman"/>
          <w:color w:val="auto"/>
          <w:spacing w:val="0"/>
          <w:position w:val="0"/>
          <w:sz w:val="24"/>
          <w:shd w:fill="auto" w:val="clear"/>
        </w:rPr>
        <w:t xml:space="preserve">. This device generates the data to be transmitted; examples are telephones</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personal computers.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object w:dxaOrig="8985" w:dyaOrig="4726">
          <v:rect xmlns:o="urn:schemas-microsoft-com:office:office" xmlns:v="urn:schemas-microsoft-com:vml" id="rectole0000000000" style="width:449.250000pt;height:236.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Transmitter</w:t>
      </w:r>
      <w:r>
        <w:rPr>
          <w:rFonts w:ascii="Times New Roman" w:hAnsi="Times New Roman" w:cs="Times New Roman" w:eastAsia="Times New Roman"/>
          <w:color w:val="auto"/>
          <w:spacing w:val="0"/>
          <w:position w:val="0"/>
          <w:sz w:val="24"/>
          <w:shd w:fill="auto" w:val="clear"/>
        </w:rPr>
        <w:t xml:space="preserve">: transmitter transforms and encodes the information in such a way as to produce electromagnetic signals that can be transmitted across some sort of transmission system.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example, a modem takes a digital bit stream from an attached device such as a personal computer and transforms that bit stream into an analog signal that can be handled by the telephone network.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Transmission system</w:t>
      </w:r>
      <w:r>
        <w:rPr>
          <w:rFonts w:ascii="Times New Roman" w:hAnsi="Times New Roman" w:cs="Times New Roman" w:eastAsia="Times New Roman"/>
          <w:color w:val="auto"/>
          <w:spacing w:val="0"/>
          <w:position w:val="0"/>
          <w:sz w:val="24"/>
          <w:shd w:fill="auto" w:val="clear"/>
        </w:rPr>
        <w:t xml:space="preserve">: This can be a single transmission line or a complex network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connecting source and destination.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Receiver</w:t>
      </w:r>
      <w:r>
        <w:rPr>
          <w:rFonts w:ascii="Times New Roman" w:hAnsi="Times New Roman" w:cs="Times New Roman" w:eastAsia="Times New Roman"/>
          <w:color w:val="auto"/>
          <w:spacing w:val="0"/>
          <w:position w:val="0"/>
          <w:sz w:val="24"/>
          <w:shd w:fill="auto" w:val="clear"/>
        </w:rPr>
        <w:t xml:space="preserve">: The receiver accepts the signal from the transmission system and converts it into a form that can be handled by the destination device. For example, a modem will accept an analog signal coming from a network or transmission line and convert it into a digital bit stream.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Destination</w:t>
      </w:r>
      <w:r>
        <w:rPr>
          <w:rFonts w:ascii="Times New Roman" w:hAnsi="Times New Roman" w:cs="Times New Roman" w:eastAsia="Times New Roman"/>
          <w:color w:val="auto"/>
          <w:spacing w:val="0"/>
          <w:position w:val="0"/>
          <w:sz w:val="24"/>
          <w:shd w:fill="auto" w:val="clear"/>
        </w:rPr>
        <w:t xml:space="preserve">: Takes the incoming data from the receiver.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Communications Tasks are </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Transmission system utilization </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Addressing</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Interfacing </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Routing</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Signal generation </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Recovery</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Synchronization </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Message formatting</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Exchange management </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Security</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Error detection and correction </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Network management</w:t>
      </w:r>
    </w:p>
    <w:p>
      <w:pPr>
        <w:numPr>
          <w:ilvl w:val="0"/>
          <w:numId w:val="7"/>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Flow control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10"/>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Transmission system utilization</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refers to the need to make efficient use of transmission facilities that are typically shared among a number of communicating devices.</w:t>
      </w:r>
    </w:p>
    <w:p>
      <w:pPr>
        <w:numPr>
          <w:ilvl w:val="0"/>
          <w:numId w:val="10"/>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To communicate, a device must</w:t>
      </w:r>
      <w:r>
        <w:rPr>
          <w:rFonts w:ascii="Times New Roman" w:hAnsi="Times New Roman" w:cs="Times New Roman" w:eastAsia="Times New Roman"/>
          <w:b/>
          <w:color w:val="auto"/>
          <w:spacing w:val="0"/>
          <w:position w:val="0"/>
          <w:sz w:val="24"/>
          <w:u w:val="single"/>
          <w:shd w:fill="auto" w:val="clear"/>
        </w:rPr>
        <w:t xml:space="preserve"> interface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 the transmission system. </w:t>
      </w:r>
    </w:p>
    <w:p>
      <w:pPr>
        <w:numPr>
          <w:ilvl w:val="0"/>
          <w:numId w:val="10"/>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Thus, once an interface is established, </w:t>
      </w:r>
      <w:r>
        <w:rPr>
          <w:rFonts w:ascii="Times New Roman" w:hAnsi="Times New Roman" w:cs="Times New Roman" w:eastAsia="Times New Roman"/>
          <w:b/>
          <w:color w:val="auto"/>
          <w:spacing w:val="0"/>
          <w:position w:val="0"/>
          <w:sz w:val="24"/>
          <w:shd w:fill="auto" w:val="clear"/>
        </w:rPr>
        <w:t xml:space="preserve">signal generation </w:t>
      </w:r>
      <w:r>
        <w:rPr>
          <w:rFonts w:ascii="Times New Roman" w:hAnsi="Times New Roman" w:cs="Times New Roman" w:eastAsia="Times New Roman"/>
          <w:color w:val="auto"/>
          <w:spacing w:val="0"/>
          <w:position w:val="0"/>
          <w:sz w:val="24"/>
          <w:shd w:fill="auto" w:val="clear"/>
        </w:rPr>
        <w:t xml:space="preserve">is required for communication.</w:t>
      </w:r>
    </w:p>
    <w:p>
      <w:pPr>
        <w:numPr>
          <w:ilvl w:val="0"/>
          <w:numId w:val="10"/>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must be some form of </w:t>
      </w:r>
      <w:r>
        <w:rPr>
          <w:rFonts w:ascii="Times New Roman" w:hAnsi="Times New Roman" w:cs="Times New Roman" w:eastAsia="Times New Roman"/>
          <w:b/>
          <w:color w:val="auto"/>
          <w:spacing w:val="0"/>
          <w:position w:val="0"/>
          <w:sz w:val="24"/>
          <w:shd w:fill="auto" w:val="clear"/>
        </w:rPr>
        <w:t xml:space="preserve">synchronization</w:t>
      </w:r>
    </w:p>
    <w:p>
      <w:pPr>
        <w:numPr>
          <w:ilvl w:val="0"/>
          <w:numId w:val="10"/>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Error detection and correction </w:t>
      </w:r>
      <w:r>
        <w:rPr>
          <w:rFonts w:ascii="Times New Roman" w:hAnsi="Times New Roman" w:cs="Times New Roman" w:eastAsia="Times New Roman"/>
          <w:color w:val="auto"/>
          <w:spacing w:val="0"/>
          <w:position w:val="0"/>
          <w:sz w:val="24"/>
          <w:shd w:fill="auto" w:val="clear"/>
        </w:rPr>
        <w:t xml:space="preserve">are required in circumstances  where errors cannot be tolerated.This is usually the case with data processing systems. For example, in transferring a file from one computer to another, it is simply not acceptable for the contents of the file to be accidentally altered. </w:t>
      </w:r>
    </w:p>
    <w:p>
      <w:pPr>
        <w:numPr>
          <w:ilvl w:val="0"/>
          <w:numId w:val="10"/>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Flow control </w:t>
      </w:r>
      <w:r>
        <w:rPr>
          <w:rFonts w:ascii="Times New Roman" w:hAnsi="Times New Roman" w:cs="Times New Roman" w:eastAsia="Times New Roman"/>
          <w:color w:val="auto"/>
          <w:spacing w:val="0"/>
          <w:position w:val="0"/>
          <w:sz w:val="24"/>
          <w:shd w:fill="auto" w:val="clear"/>
        </w:rPr>
        <w:t xml:space="preserve">is required to assure that the source does not overwhelm the destination by sending data faster than they can be processed and absorbed.</w:t>
      </w:r>
    </w:p>
    <w:p>
      <w:pPr>
        <w:numPr>
          <w:ilvl w:val="0"/>
          <w:numId w:val="10"/>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Recovery </w:t>
      </w:r>
      <w:r>
        <w:rPr>
          <w:rFonts w:ascii="Times New Roman" w:hAnsi="Times New Roman" w:cs="Times New Roman" w:eastAsia="Times New Roman"/>
          <w:color w:val="auto"/>
          <w:spacing w:val="0"/>
          <w:position w:val="0"/>
          <w:sz w:val="24"/>
          <w:shd w:fill="auto" w:val="clear"/>
        </w:rPr>
        <w:t xml:space="preserve">is a concept distinct from that of error correction. Recovery techniques are needed in situations in which an information exchange, such as a database transaction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 file transfer, is interrupted due to a fault somewhere in the system.</w:t>
      </w:r>
    </w:p>
    <w:p>
      <w:pPr>
        <w:numPr>
          <w:ilvl w:val="0"/>
          <w:numId w:val="1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Message formatting </w:t>
      </w:r>
      <w:r>
        <w:rPr>
          <w:rFonts w:ascii="Times New Roman" w:hAnsi="Times New Roman" w:cs="Times New Roman" w:eastAsia="Times New Roman"/>
          <w:color w:val="auto"/>
          <w:spacing w:val="0"/>
          <w:position w:val="0"/>
          <w:sz w:val="24"/>
          <w:shd w:fill="auto" w:val="clear"/>
        </w:rPr>
        <w:t xml:space="preserve">has to do with an agreement between two parties as to theform of the data to be exchanged or transmitted, such as the binary code for characters.</w:t>
      </w:r>
    </w:p>
    <w:p>
      <w:pPr>
        <w:numPr>
          <w:ilvl w:val="0"/>
          <w:numId w:val="1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Frequently, it is important to provide some measure of </w:t>
      </w:r>
      <w:r>
        <w:rPr>
          <w:rFonts w:ascii="Times New Roman" w:hAnsi="Times New Roman" w:cs="Times New Roman" w:eastAsia="Times New Roman"/>
          <w:b/>
          <w:color w:val="auto"/>
          <w:spacing w:val="0"/>
          <w:position w:val="0"/>
          <w:sz w:val="24"/>
          <w:shd w:fill="auto" w:val="clear"/>
        </w:rPr>
        <w:t xml:space="preserve">security </w:t>
      </w:r>
      <w:r>
        <w:rPr>
          <w:rFonts w:ascii="Times New Roman" w:hAnsi="Times New Roman" w:cs="Times New Roman" w:eastAsia="Times New Roman"/>
          <w:color w:val="auto"/>
          <w:spacing w:val="0"/>
          <w:position w:val="0"/>
          <w:sz w:val="24"/>
          <w:shd w:fill="auto" w:val="clear"/>
        </w:rPr>
        <w:t xml:space="preserve">in a data communications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system. The sender of data may wish to be assured that only theintended receiver actually receives the data.And the receiver of data may wish to beassured that the received data have not been altered in transit and that the data actually come from the purported sender.</w:t>
      </w:r>
    </w:p>
    <w:p>
      <w:pPr>
        <w:numPr>
          <w:ilvl w:val="0"/>
          <w:numId w:val="14"/>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Network management </w:t>
      </w:r>
      <w:r>
        <w:rPr>
          <w:rFonts w:ascii="Times New Roman" w:hAnsi="Times New Roman" w:cs="Times New Roman" w:eastAsia="Times New Roman"/>
          <w:color w:val="auto"/>
          <w:spacing w:val="0"/>
          <w:position w:val="0"/>
          <w:sz w:val="24"/>
          <w:shd w:fill="auto" w:val="clear"/>
        </w:rPr>
        <w:t xml:space="preserve">capabilities are needed to configure the system,monitor</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its status, react to failures and overloads, and plan intelligently for future growth.</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COMMUNICATIONS:</w:t>
      </w: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primary purpose of any network is to provide a method to communicate. All communication methods have three elements in common. The first of these elements is the message </w:t>
      </w:r>
      <w:r>
        <w:rPr>
          <w:rFonts w:ascii="Times New Roman" w:hAnsi="Times New Roman" w:cs="Times New Roman" w:eastAsia="Times New Roman"/>
          <w:b/>
          <w:color w:val="auto"/>
          <w:spacing w:val="0"/>
          <w:position w:val="0"/>
          <w:sz w:val="24"/>
          <w:shd w:fill="auto" w:val="clear"/>
        </w:rPr>
        <w:t xml:space="preserve">source, or sender.</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Message sources are people, or electronic devices, that need to communicate a message to other individuals or devices. The second element of communication is the </w:t>
      </w:r>
      <w:r>
        <w:rPr>
          <w:rFonts w:ascii="Times New Roman" w:hAnsi="Times New Roman" w:cs="Times New Roman" w:eastAsia="Times New Roman"/>
          <w:b/>
          <w:color w:val="auto"/>
          <w:spacing w:val="0"/>
          <w:position w:val="0"/>
          <w:sz w:val="24"/>
          <w:shd w:fill="auto" w:val="clear"/>
        </w:rPr>
        <w:t xml:space="preserve">destination, or receiver, </w:t>
      </w:r>
      <w:r>
        <w:rPr>
          <w:rFonts w:ascii="Times New Roman" w:hAnsi="Times New Roman" w:cs="Times New Roman" w:eastAsia="Times New Roman"/>
          <w:color w:val="auto"/>
          <w:spacing w:val="0"/>
          <w:position w:val="0"/>
          <w:sz w:val="24"/>
          <w:shd w:fill="auto" w:val="clear"/>
        </w:rPr>
        <w:t xml:space="preserve">of the message. The destination receives the message and interprets it. A third element, called a </w:t>
      </w:r>
      <w:r>
        <w:rPr>
          <w:rFonts w:ascii="Times New Roman" w:hAnsi="Times New Roman" w:cs="Times New Roman" w:eastAsia="Times New Roman"/>
          <w:b/>
          <w:color w:val="auto"/>
          <w:spacing w:val="0"/>
          <w:position w:val="0"/>
          <w:sz w:val="24"/>
          <w:shd w:fill="auto" w:val="clear"/>
        </w:rPr>
        <w:t xml:space="preserve">channel</w:t>
      </w:r>
      <w:r>
        <w:rPr>
          <w:rFonts w:ascii="Times New Roman" w:hAnsi="Times New Roman" w:cs="Times New Roman" w:eastAsia="Times New Roman"/>
          <w:color w:val="auto"/>
          <w:spacing w:val="0"/>
          <w:position w:val="0"/>
          <w:sz w:val="24"/>
          <w:shd w:fill="auto" w:val="clear"/>
        </w:rPr>
        <w:t xml:space="preserve">, provides the pathway over which the message can travel from source to destination.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object w:dxaOrig="8985" w:dyaOrig="1887">
          <v:rect xmlns:o="urn:schemas-microsoft-com:office:office" xmlns:v="urn:schemas-microsoft-com:vml" id="rectole0000000001" style="width:449.250000pt;height:94.3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Protocols are specific to the characteristics of the source, channel and destination of the message. The rules used to communicate over one medium, like a telephone call, are not necessarily the same as communication using another medium, such as a letter.</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Protocols define the details of how the message is transmitted, and delivered. This includes issues of:</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Message format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Message size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Timing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 Encapsulation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Encoding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 Standard message pattern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Encoding:</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Encoding is the process of putting a sequence of </w:t>
      </w:r>
      <w:r>
        <w:rPr>
          <w:rFonts w:ascii="Times New Roman" w:hAnsi="Times New Roman" w:cs="Times New Roman" w:eastAsia="Times New Roman"/>
          <w:color w:val="auto"/>
          <w:spacing w:val="0"/>
          <w:position w:val="0"/>
          <w:sz w:val="24"/>
          <w:u w:val="single"/>
          <w:shd w:fill="auto" w:val="clear"/>
        </w:rPr>
        <w:t xml:space="preserve">characters </w:t>
      </w:r>
      <w:r>
        <w:rPr>
          <w:rFonts w:ascii="Times New Roman" w:hAnsi="Times New Roman" w:cs="Times New Roman" w:eastAsia="Times New Roman"/>
          <w:color w:val="000000"/>
          <w:spacing w:val="0"/>
          <w:position w:val="0"/>
          <w:sz w:val="24"/>
          <w:shd w:fill="auto" w:val="clear"/>
        </w:rPr>
        <w:t xml:space="preserve">(letters, numbers, punctuation, and certain symbols) into a specialized format for efficient transmission or storage.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Message Format:</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Message that is sent over a computer network follows specific format rules for it to be delivered and processed.</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Message Size:</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When a long message is sent from one host to another over a network, it is necessary to break the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message into smaller pieces.</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Message Timing:</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One factor that affects how well a message is received and understood is timing . People use timing to determine when to speak, how fast or slow to talk, and how long to wait for a response. These are the rules of engagement.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Access Methods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Flow Control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Response Timeout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Flow:</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Communication between two devices can be simplex, half duplex or full duplex.</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Simplex: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form of communication in which signals are sent in only one direction. Simplex transmission occurs in many common communication applications, the most obvious being broadcast and cable television. It is not used in true network communication because stations on a network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generally need to communicate both ways.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Full-duplex:</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telecommunications term referring to bidirectional communication. In full-duplex communication,both stations send and receive at the same time, and usually two communication channels are required.</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you can also achieve full-duplex communication using a multiplexing technique whereby signals traveling in different directions are placed into different time slots.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Half-duplex</w:t>
      </w: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half-duplex communication, only one station can transmit at any given time while the other station receives the transmission. The opposite of duplex communication is simplex communication, which can occur only in one direction.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mode of communication in which data can be transmitted or received, but cannot be transmitted and received simultaneously. The simplest example is a walkie-talkie: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Communication through traditional Ethernet networks is another example of half-duplex communication.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COMMUNICATIONS NETWORKING</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Computer Network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communication system for connecting computers/hosts.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computer network is a number of computers ( also known as nodes) connected by some communication lines.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Two computers connected to the network can communicate with each other</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through the other nodes if they are not directly connected.</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Some of the nodes in the network may not be computers at all but they are network devices( Like switches, routers etc.) to facilitate the communication.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Uses of the computer Network</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Exchange of information between different computers. (File sharing)</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Interconnected small computers in place of large computers.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Communication tools (voice , video)</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Some applications and technologies are examples of Distributed system. (Railway reservation system, Distributed databases etc).</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Advantages of Computer Network:</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Better communication</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Better connectivity</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Better sharing of Resources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Bring people together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Modes of communication:</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Unicast - </w:t>
      </w:r>
      <w:r>
        <w:rPr>
          <w:rFonts w:ascii="Times New Roman" w:hAnsi="Times New Roman" w:cs="Times New Roman" w:eastAsia="Times New Roman"/>
          <w:color w:val="auto"/>
          <w:spacing w:val="0"/>
          <w:position w:val="0"/>
          <w:sz w:val="24"/>
          <w:shd w:fill="auto" w:val="clear"/>
        </w:rPr>
        <w:t xml:space="preserve">the process of sending a packet from one host to an individual host</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Broadcast </w:t>
      </w:r>
      <w:r>
        <w:rPr>
          <w:rFonts w:ascii="Times New Roman" w:hAnsi="Times New Roman" w:cs="Times New Roman" w:eastAsia="Times New Roman"/>
          <w:color w:val="auto"/>
          <w:spacing w:val="0"/>
          <w:position w:val="0"/>
          <w:sz w:val="24"/>
          <w:shd w:fill="auto" w:val="clear"/>
        </w:rPr>
        <w:t xml:space="preserve">- the process of sending a packet from one host to all hosts in the network</w:t>
      </w:r>
    </w:p>
    <w:p>
      <w:pPr>
        <w:spacing w:before="0" w:after="0" w:line="240"/>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Multicast </w:t>
      </w:r>
      <w:r>
        <w:rPr>
          <w:rFonts w:ascii="Times New Roman" w:hAnsi="Times New Roman" w:cs="Times New Roman" w:eastAsia="Times New Roman"/>
          <w:color w:val="auto"/>
          <w:spacing w:val="0"/>
          <w:position w:val="0"/>
          <w:sz w:val="24"/>
          <w:shd w:fill="auto" w:val="clear"/>
        </w:rPr>
        <w:t xml:space="preserve">- the process of sending a packet from one host to a selected group of hosts</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Local Area Network (LAN):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term LAN refers to a local network or a group of interconnected network that are under the same administrative control. In the early days of networking, LANS are defined as small networks that existed in a single physical location.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LANs are designed to:</w:t>
      </w:r>
    </w:p>
    <w:p>
      <w:pPr>
        <w:numPr>
          <w:ilvl w:val="0"/>
          <w:numId w:val="4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Operate within a limited geographic area.</w:t>
      </w:r>
    </w:p>
    <w:p>
      <w:pPr>
        <w:numPr>
          <w:ilvl w:val="0"/>
          <w:numId w:val="4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Allow Multi-access to high bandwidth media.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LANs consist of the following components:</w:t>
      </w:r>
    </w:p>
    <w:p>
      <w:pPr>
        <w:numPr>
          <w:ilvl w:val="0"/>
          <w:numId w:val="4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Computers</w:t>
      </w:r>
    </w:p>
    <w:p>
      <w:pPr>
        <w:numPr>
          <w:ilvl w:val="0"/>
          <w:numId w:val="4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Network interface cards</w:t>
      </w:r>
    </w:p>
    <w:p>
      <w:pPr>
        <w:numPr>
          <w:ilvl w:val="0"/>
          <w:numId w:val="4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Peripheral devices</w:t>
      </w:r>
    </w:p>
    <w:p>
      <w:pPr>
        <w:numPr>
          <w:ilvl w:val="0"/>
          <w:numId w:val="4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Networking media</w:t>
      </w:r>
    </w:p>
    <w:p>
      <w:pPr>
        <w:numPr>
          <w:ilvl w:val="0"/>
          <w:numId w:val="4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Network devices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LANs allow businesses to locally share computer files and printers efficiently and make internal communications possible. A good example of this technology is e-mail. LANs manage data, local communications, and computing equipment. Some common LAN technologies include the following: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Ethernet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Token Ring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FDDI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Metropolitan Area Network(MAN):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MAN </w:t>
      </w:r>
      <w:r>
        <w:rPr>
          <w:rFonts w:ascii="Times New Roman" w:hAnsi="Times New Roman" w:cs="Times New Roman" w:eastAsia="Times New Roman"/>
          <w:color w:val="auto"/>
          <w:spacing w:val="0"/>
          <w:position w:val="0"/>
          <w:sz w:val="24"/>
          <w:shd w:fill="auto" w:val="clear"/>
        </w:rPr>
        <w:t xml:space="preserve">is a network that spans a city. The network consists of various buildings interconnected via either wireless or fiber optics backbones. A metropolitan area network (MAN) is a large computer network that usually spans a city or a large campus. A MAN usually interconnects a number of local area networks (LANs) using a high-capacity backbone technology, such as fiber-optical links.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Wide Area Network (WAN):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network that spans broader geographical area than a local area network over public communication network. WANs interconnect LANs, which then provide access to computers or file servers in other locations.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Because WANs connect user networks over a large geographical area, they make it possible for businesses to communicate across great distances. WANs allow computers, printers, and other devices on a LAN to be shared with distant locations. WANs provide instant communications across large geographic areas.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WANs are designed to do the following:</w:t>
      </w:r>
    </w:p>
    <w:p>
      <w:pPr>
        <w:numPr>
          <w:ilvl w:val="0"/>
          <w:numId w:val="53"/>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Operate over a large and geographically separated area</w:t>
      </w:r>
    </w:p>
    <w:p>
      <w:pPr>
        <w:numPr>
          <w:ilvl w:val="0"/>
          <w:numId w:val="53"/>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Allow users to have real-time communication capabilities with other users</w:t>
      </w:r>
    </w:p>
    <w:p>
      <w:pPr>
        <w:numPr>
          <w:ilvl w:val="0"/>
          <w:numId w:val="53"/>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full-time remote resources connected to local services</w:t>
      </w:r>
    </w:p>
    <w:p>
      <w:pPr>
        <w:numPr>
          <w:ilvl w:val="0"/>
          <w:numId w:val="53"/>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e-mail, Internet, file transfer, and e-commerce services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Some common WAN technologies include the following:</w:t>
      </w:r>
    </w:p>
    <w:p>
      <w:pPr>
        <w:numPr>
          <w:ilvl w:val="0"/>
          <w:numId w:val="5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Modems</w:t>
      </w:r>
    </w:p>
    <w:p>
      <w:pPr>
        <w:numPr>
          <w:ilvl w:val="0"/>
          <w:numId w:val="5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Services Digital Network (ISDN)</w:t>
      </w:r>
    </w:p>
    <w:p>
      <w:pPr>
        <w:numPr>
          <w:ilvl w:val="0"/>
          <w:numId w:val="5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Digital subscriber line (DSL)</w:t>
      </w:r>
    </w:p>
    <w:p>
      <w:pPr>
        <w:numPr>
          <w:ilvl w:val="0"/>
          <w:numId w:val="5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Frame Relay</w:t>
      </w:r>
    </w:p>
    <w:p>
      <w:pPr>
        <w:numPr>
          <w:ilvl w:val="0"/>
          <w:numId w:val="5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T1, E1, T3, and E3</w:t>
      </w:r>
    </w:p>
    <w:p>
      <w:pPr>
        <w:numPr>
          <w:ilvl w:val="0"/>
          <w:numId w:val="5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Synchronous Optical Network (SONET)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Internet:</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network formed by the co-operative interconnection of a large number of computer networks.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Network of Networks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No one owns the Internet</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Every person who makes a connection owns a slice of the Internet.</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There is no central administration of the Internet.</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Internet is comprises of :</w:t>
      </w:r>
    </w:p>
    <w:p>
      <w:pPr>
        <w:numPr>
          <w:ilvl w:val="0"/>
          <w:numId w:val="60"/>
        </w:numPr>
        <w:spacing w:before="0" w:after="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 community of people : </w:t>
      </w:r>
      <w:r>
        <w:rPr>
          <w:rFonts w:ascii="Times New Roman" w:hAnsi="Times New Roman" w:cs="Times New Roman" w:eastAsia="Times New Roman"/>
          <w:color w:val="auto"/>
          <w:spacing w:val="0"/>
          <w:position w:val="0"/>
          <w:sz w:val="24"/>
          <w:shd w:fill="auto" w:val="clear"/>
        </w:rPr>
        <w:t xml:space="preserve">who use and develop the network.</w:t>
      </w:r>
    </w:p>
    <w:p>
      <w:pPr>
        <w:numPr>
          <w:ilvl w:val="0"/>
          <w:numId w:val="60"/>
        </w:numPr>
        <w:spacing w:before="0" w:after="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 collection of resources:</w:t>
      </w:r>
      <w:r>
        <w:rPr>
          <w:rFonts w:ascii="Times New Roman" w:hAnsi="Times New Roman" w:cs="Times New Roman" w:eastAsia="Times New Roman"/>
          <w:color w:val="auto"/>
          <w:spacing w:val="0"/>
          <w:position w:val="0"/>
          <w:sz w:val="24"/>
          <w:shd w:fill="auto" w:val="clear"/>
        </w:rPr>
        <w:t xml:space="preserve">that can be reached from those networks.</w:t>
      </w:r>
    </w:p>
    <w:p>
      <w:pPr>
        <w:numPr>
          <w:ilvl w:val="0"/>
          <w:numId w:val="60"/>
        </w:numPr>
        <w:spacing w:before="0" w:after="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 setup to facilitate collaboration: </w:t>
      </w:r>
      <w:r>
        <w:rPr>
          <w:rFonts w:ascii="Times New Roman" w:hAnsi="Times New Roman" w:cs="Times New Roman" w:eastAsia="Times New Roman"/>
          <w:color w:val="auto"/>
          <w:spacing w:val="0"/>
          <w:position w:val="0"/>
          <w:sz w:val="24"/>
          <w:shd w:fill="auto" w:val="clear"/>
        </w:rPr>
        <w:t xml:space="preserve">Among the members of the research and educational communities world wide.</w:t>
      </w:r>
    </w:p>
    <w:p>
      <w:pPr>
        <w:numPr>
          <w:ilvl w:val="0"/>
          <w:numId w:val="60"/>
        </w:numPr>
        <w:spacing w:before="0" w:after="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connected networks use the TCP/IP protocols: </w:t>
      </w:r>
      <w:r>
        <w:rPr>
          <w:rFonts w:ascii="Times New Roman" w:hAnsi="Times New Roman" w:cs="Times New Roman" w:eastAsia="Times New Roman"/>
          <w:color w:val="auto"/>
          <w:spacing w:val="0"/>
          <w:position w:val="0"/>
          <w:sz w:val="24"/>
          <w:shd w:fill="auto" w:val="clear"/>
        </w:rPr>
        <w:t xml:space="preserve">important Internet applications: world wide web(WWW),File Transfer Protocol(FT),Electronic Mail,Internet Relay Chat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Intranet:</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Intranets can be used to publish company policies and newsletters, provide sales and marketing staff with product information, provide technical support and tutorials, and just about anything else you can think of that fits within the standard Web server/Web browser environment.</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Intranet Web servers differ from public Web servers in that the public must have the proper permissions and passwords to access the intranet of an organization. Intranets are designed to permit users who have access privileges to the internal LAN of the organization. Within an intranet, Web servers are installed in the network. Browser technology is used as the common front end to access information on servers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such as financial, graphical, or text-based data.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Extranet:</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Extranets refer to applications and services that are Intranet based, and use extended, secure access to external users or enterprises. This access is usually accomplished through passwords, user IDs, and other application-level security. An extranet is the extension of two or more intranet strategies with a secure interaction between participant enterprises and their respective intranets.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Extranets are a powerful tool because they let businesses share resources on their own private networks over the Internet with suppliers, vendors, business partners, or customers. Extranets are typically used for supporting real-time supply chains, for enabling business partners to work together, or to share information such as catalogs with customers.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Extranets also save companies money by allowing them to establish business-to-business connectivity over the Internet instead of using expensive, dedicated leased lines. Extranets can also save money by reducing phone and fax costs.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Ethernet:</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Ethernet is a family of LAN technologies,that may be best understood with the OSI reference model.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Ethernet technologies have three part names: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Speed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Signal Method (BaseBand and BroadBand).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Medium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Eg. 100BASET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100 Mbps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Baseband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Unshielded Twisted Pair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10BASE5, 10Mbps, Baseband, 5*100Meters.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Network Topology:</w:t>
      </w: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Network topology divided into two types. </w:t>
      </w:r>
    </w:p>
    <w:p>
      <w:pPr>
        <w:spacing w:before="0" w:after="0" w:line="240"/>
        <w:ind w:right="0" w:left="72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1)Physical Topology </w:t>
      </w:r>
    </w:p>
    <w:p>
      <w:pPr>
        <w:spacing w:before="0" w:after="0" w:line="240"/>
        <w:ind w:right="0" w:left="72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Logical Topology: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Physical topology </w:t>
      </w:r>
      <w:r>
        <w:rPr>
          <w:rFonts w:ascii="Times New Roman" w:hAnsi="Times New Roman" w:cs="Times New Roman" w:eastAsia="Times New Roman"/>
          <w:color w:val="auto"/>
          <w:spacing w:val="0"/>
          <w:position w:val="0"/>
          <w:sz w:val="24"/>
          <w:shd w:fill="auto" w:val="clear"/>
        </w:rPr>
        <w:t xml:space="preserve">The term physical topology refers to the way in which a network is laid out physically.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Bus Topology:</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networking topology that connects networking components along a single cable or that uses a series of cable segments that are connected linearly. A network that uses a bus topology is referred to as a “bus network.” Bus networks were the original form of Ethernet networks, using the 10Base5 cabling standard.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Bus topology is used for</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Small work-group local area networks (LANs) whose computers are connected using a thinnet cable</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Trunk cables connecting hubs or switches of departmental LANs to form a larger LAN</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Backboning, by joining switches and routers to form campus-wide networks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Advantages: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Easy to install</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Costs are usually low</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Easy to add systems to network</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Great for small networks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Disadvantages: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out of date technology.</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include difficult reconnection and fault isolation</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Can be difficult to troubleshoot.</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Unmanageable in a large network</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If cable breaks, whole network is down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RingTopology:</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 ring topology, each device has a dedicated point-to-point connection with only the two devices on either side of it. A signal is passed along the ring in one direction, from device to device, until it reaches its destination. Each device in the ring incorporates a repeater. When a device receives a signal intended for another device, its repeater regenerates the bits and passes them along.</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Advantages: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Very orderly network where every device has access to the token and the opportunity to transmit</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Performs better than a bus topology under heavy network load</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Does not require network server to manage the connectivity between the computers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Disadvantage:</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One malfunctioning workstation or bad port in the MAU can create problems for the entire network</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Moves, adds and changes of devices can affect the network</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Network adapter cards and MAU's a Multistation Access Unit are much more expensive than Ethernet cards and hubs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Much slower than an Ethernet network under normal load</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Mesh Topology:</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 mesh topology, every device has a dedicated point-to-point link to every other device. The term dedicated means that the link carries traffic only between the two devices it connects. To connect n nodes in Mesh topology, we require n(n-1)/2 duplex mode links.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Advantages: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The use of dedicated links guarantees that each connection can carry its own data load, thus eliminating the traffic problems that can occur when links must be shared by multiple devices.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Robust, If one link becomes unusable, it does not incapacitate the entire system.</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Advantage of privacy or security.</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point-to-point links make fault identification and fault isolation easy , Traffic can be routed to avoid links with suspected problems.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Disadvantage:</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Required high amount of cabling and the number of I/O ports.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the sheer bulk of the wiring can be greater than the available space (in walls, ceilings, or floors) can accommodate.</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the hardware required to connect each link (I/O ports and cable) can be prohibitively expensive. One practical example of a mesh topology is the connection of telephone regional offices in which each regional office needs to be connected to every other regional office.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Star Topology:</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 star topology, each device has a dedicated point-to-point link only to a central controller, usually called a hub. The devices are not directly linked to one another. Unlike a mesh topology, a star topology does not allow direct traffic between devices. The controller acts as an exchange: If one device wants to send data to another, it sends the data to the controller, which then relays the data to the other connected device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Advantages: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Less Expensive than Mesh topology.</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 a star topology, each device needs only one link and one I/O port to connect it to any number of other devices. This factor also makes it easy to install and reconfigure.</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Less Cabling, Addition and Deletion involves only one connection between the devices and the Hub or Switch.</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Easy for Fault identification and fault isolation. If one link fails, only that link is affected. All other links remain active.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Disadvantage:</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big disadvantage of a star topology is the dependency of the whole topology on one single point, the hub. If the hub goes down, the whole system is dead.</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Logical Topology: </w:t>
      </w: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logical topology of a network determines how the hosts communicate across the medium. The two most common types of logical topologies are </w:t>
      </w:r>
      <w:r>
        <w:rPr>
          <w:rFonts w:ascii="Times New Roman" w:hAnsi="Times New Roman" w:cs="Times New Roman" w:eastAsia="Times New Roman"/>
          <w:b/>
          <w:color w:val="auto"/>
          <w:spacing w:val="0"/>
          <w:position w:val="0"/>
          <w:sz w:val="24"/>
          <w:shd w:fill="auto" w:val="clear"/>
        </w:rPr>
        <w:t xml:space="preserve">broadcast and token passing.</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 of a </w:t>
      </w:r>
      <w:r>
        <w:rPr>
          <w:rFonts w:ascii="Times New Roman" w:hAnsi="Times New Roman" w:cs="Times New Roman" w:eastAsia="Times New Roman"/>
          <w:b/>
          <w:color w:val="auto"/>
          <w:spacing w:val="0"/>
          <w:position w:val="0"/>
          <w:sz w:val="24"/>
          <w:shd w:fill="auto" w:val="clear"/>
        </w:rPr>
        <w:t xml:space="preserve">broadcast topology </w:t>
      </w:r>
      <w:r>
        <w:rPr>
          <w:rFonts w:ascii="Times New Roman" w:hAnsi="Times New Roman" w:cs="Times New Roman" w:eastAsia="Times New Roman"/>
          <w:color w:val="auto"/>
          <w:spacing w:val="0"/>
          <w:position w:val="0"/>
          <w:sz w:val="24"/>
          <w:shd w:fill="auto" w:val="clear"/>
        </w:rPr>
        <w:t xml:space="preserve">indicates that each host sends its data to all other hosts on the network medium. There is no order that the stations must follow to use the network. It is first come, first serve. Ethernet works this way as will be explained later in the course.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second logical topology is </w:t>
      </w:r>
      <w:r>
        <w:rPr>
          <w:rFonts w:ascii="Times New Roman" w:hAnsi="Times New Roman" w:cs="Times New Roman" w:eastAsia="Times New Roman"/>
          <w:b/>
          <w:color w:val="auto"/>
          <w:spacing w:val="0"/>
          <w:position w:val="0"/>
          <w:sz w:val="24"/>
          <w:shd w:fill="auto" w:val="clear"/>
        </w:rPr>
        <w:t xml:space="preserve">token passing. </w:t>
      </w:r>
      <w:r>
        <w:rPr>
          <w:rFonts w:ascii="Times New Roman" w:hAnsi="Times New Roman" w:cs="Times New Roman" w:eastAsia="Times New Roman"/>
          <w:color w:val="auto"/>
          <w:spacing w:val="0"/>
          <w:position w:val="0"/>
          <w:sz w:val="24"/>
          <w:shd w:fill="auto" w:val="clear"/>
        </w:rPr>
        <w:t xml:space="preserve">In this type of topology, an electronic token is passed sequentially to each host. When a host receives the token, that host can send data on the network. If the  host has no data to send, it passes the token to the next host and the process repeats itself.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examples of networks that use token passing are Token Ring and Fiber Distributed Data Interface </w:t>
      </w:r>
      <w:r>
        <w:rPr>
          <w:rFonts w:ascii="Times New Roman" w:hAnsi="Times New Roman" w:cs="Times New Roman" w:eastAsia="Times New Roman"/>
          <w:b/>
          <w:color w:val="auto"/>
          <w:spacing w:val="0"/>
          <w:position w:val="0"/>
          <w:sz w:val="24"/>
          <w:shd w:fill="auto" w:val="clear"/>
        </w:rPr>
        <w:t xml:space="preserve">(FDDI). </w:t>
      </w:r>
      <w:r>
        <w:rPr>
          <w:rFonts w:ascii="Times New Roman" w:hAnsi="Times New Roman" w:cs="Times New Roman" w:eastAsia="Times New Roman"/>
          <w:color w:val="auto"/>
          <w:spacing w:val="0"/>
          <w:position w:val="0"/>
          <w:sz w:val="24"/>
          <w:shd w:fill="auto" w:val="clear"/>
        </w:rPr>
        <w:t xml:space="preserve">A variation of Token Ring and FDDI is Arcnet. Arcnet is token passing on a bus topology.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NewRomanPS-BoldMT" w:hAnsi="TimesNewRomanPS-BoldMT" w:cs="TimesNewRomanPS-BoldMT" w:eastAsia="TimesNewRomanPS-BoldMT"/>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COMPUTER COMMUNICATION ARCHITECTURE: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In connection with computer communication and network we always come across following concepts.</w:t>
      </w:r>
    </w:p>
    <w:p>
      <w:pPr>
        <w:numPr>
          <w:ilvl w:val="0"/>
          <w:numId w:val="99"/>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Protocol – A protocol can be defined as a set of rules governing the exchange of data between two entities </w:t>
      </w:r>
    </w:p>
    <w:p>
      <w:pPr>
        <w:numPr>
          <w:ilvl w:val="0"/>
          <w:numId w:val="99"/>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Syntax – this include the details of data format and signal levels</w:t>
      </w:r>
    </w:p>
    <w:p>
      <w:pPr>
        <w:numPr>
          <w:ilvl w:val="0"/>
          <w:numId w:val="99"/>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Semantics – this include the control information for co-ordination and error handling</w:t>
      </w:r>
    </w:p>
    <w:p>
      <w:pPr>
        <w:numPr>
          <w:ilvl w:val="0"/>
          <w:numId w:val="99"/>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Timing – this include speed matching and sequencing</w:t>
      </w:r>
    </w:p>
    <w:p>
      <w:pPr>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ISO/OSI REFERENCE MODEL: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International Standards Organization developed the Open System Interconnection(OSI) reference model. OSI model is most widely used in networking model . OSI model is a seven layer standard</w:t>
      </w:r>
    </w:p>
    <w:p>
      <w:pPr>
        <w:numPr>
          <w:ilvl w:val="0"/>
          <w:numId w:val="102"/>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Physical layer</w:t>
      </w:r>
    </w:p>
    <w:p>
      <w:pPr>
        <w:numPr>
          <w:ilvl w:val="0"/>
          <w:numId w:val="102"/>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link layer</w:t>
      </w:r>
    </w:p>
    <w:p>
      <w:pPr>
        <w:numPr>
          <w:ilvl w:val="0"/>
          <w:numId w:val="102"/>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Network layer</w:t>
      </w:r>
    </w:p>
    <w:p>
      <w:pPr>
        <w:numPr>
          <w:ilvl w:val="0"/>
          <w:numId w:val="102"/>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Transport layer</w:t>
      </w:r>
    </w:p>
    <w:p>
      <w:pPr>
        <w:numPr>
          <w:ilvl w:val="0"/>
          <w:numId w:val="102"/>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Session layer</w:t>
      </w:r>
    </w:p>
    <w:p>
      <w:pPr>
        <w:numPr>
          <w:ilvl w:val="0"/>
          <w:numId w:val="102"/>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Presentation layer</w:t>
      </w:r>
    </w:p>
    <w:p>
      <w:pPr>
        <w:numPr>
          <w:ilvl w:val="0"/>
          <w:numId w:val="102"/>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 layer</w:t>
      </w:r>
    </w:p>
    <w:p>
      <w:pPr>
        <w:spacing w:before="0" w:after="0" w:line="240"/>
        <w:ind w:right="0" w:left="72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Benefits of OSI Model:</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 breaks network communication into smaller, more manageable parts.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 standardizes network components to allow multiple vendor development and support.</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 allows different types of network hardware and software to communicate with each other.</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 prevents changes in one layer from affecting other layers.</w:t>
      </w:r>
    </w:p>
    <w:p>
      <w:pPr>
        <w:spacing w:before="0" w:after="0" w:line="240"/>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 divides network communication into smaller parts to make learning it easier to understand.</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Physical Layer:</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physical layer is the bottom layer of the OSI reference model. The physical layer has four important characteristics.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Mechanical. </w:t>
      </w:r>
      <w:r>
        <w:rPr>
          <w:rFonts w:ascii="Times New Roman" w:hAnsi="Times New Roman" w:cs="Times New Roman" w:eastAsia="Times New Roman"/>
          <w:color w:val="auto"/>
          <w:spacing w:val="0"/>
          <w:position w:val="0"/>
          <w:sz w:val="24"/>
          <w:shd w:fill="auto" w:val="clear"/>
        </w:rPr>
        <w:t xml:space="preserve">Relates to the physical properties of the interface to a transmission medium. Typically, the specification is of a pluggable connector that joins one or more signal conductors, called circuits.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Electrical. </w:t>
      </w:r>
      <w:r>
        <w:rPr>
          <w:rFonts w:ascii="Times New Roman" w:hAnsi="Times New Roman" w:cs="Times New Roman" w:eastAsia="Times New Roman"/>
          <w:color w:val="auto"/>
          <w:spacing w:val="0"/>
          <w:position w:val="0"/>
          <w:sz w:val="24"/>
          <w:shd w:fill="auto" w:val="clear"/>
        </w:rPr>
        <w:t xml:space="preserve">Relates to the representation of bits (e.g., in terms of voltage levels) and the data transmission rate of bits. It defines the voltage, current, modulation, bit synchronization, connection activation and deactivation, and various electrical characteristics for the transmission.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Functional. </w:t>
      </w:r>
      <w:r>
        <w:rPr>
          <w:rFonts w:ascii="Times New Roman" w:hAnsi="Times New Roman" w:cs="Times New Roman" w:eastAsia="Times New Roman"/>
          <w:color w:val="auto"/>
          <w:spacing w:val="0"/>
          <w:position w:val="0"/>
          <w:sz w:val="24"/>
          <w:shd w:fill="auto" w:val="clear"/>
        </w:rPr>
        <w:t xml:space="preserve">Specifies the functions performed by individual circuits of the physical interface between a system and the transmission medium.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Procedural. </w:t>
      </w:r>
      <w:r>
        <w:rPr>
          <w:rFonts w:ascii="Times New Roman" w:hAnsi="Times New Roman" w:cs="Times New Roman" w:eastAsia="Times New Roman"/>
          <w:color w:val="auto"/>
          <w:spacing w:val="0"/>
          <w:position w:val="0"/>
          <w:sz w:val="24"/>
          <w:shd w:fill="auto" w:val="clear"/>
        </w:rPr>
        <w:t xml:space="preserve">Specifies the sequence of events by which bit streams are exchanged across the physical medium.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Link Layer:</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physical layer provides only a raw bit-stream service, the data link layer attempts to make the physical link reliable while providing the means to activate, maintain, and deactivate the link..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For LANs, the Project 802 standards of the Institute of Electrical and Electronics Engineers (IEEE) separate the data-link layer into two sublayers: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logical link control (LLC) layer, the upper of the two layers, which is responsible for flow control, error correction, and resequencing functions for connection-oriented communication, but which also supports connectionless communication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media access control (MAC) layer, the lower of the two layers, which is responsible for providing a method for stations to gain access to the medium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For WANs, data-link layer protocols encapsulate LAN traffic into frames suitable for transmission over WAN links. Common data-link encapsulation methods for WAN transmission include the following: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Point-to-point technologies such as Point-to-Point Protocol (PPP) and High-level Data Link Control (HDLC) 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Multipoint technologies such as frame relay, Asynchronous Transfer Mode (ATM), Switched Multimegabit Data Services (SMDS), and X.25.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Functions: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Framing </w:t>
      </w:r>
      <w:r>
        <w:rPr>
          <w:rFonts w:ascii="Times New Roman" w:hAnsi="Times New Roman" w:cs="Times New Roman" w:eastAsia="Times New Roman"/>
          <w:color w:val="auto"/>
          <w:spacing w:val="0"/>
          <w:position w:val="0"/>
          <w:sz w:val="24"/>
          <w:shd w:fill="auto" w:val="clear"/>
        </w:rPr>
        <w:t xml:space="preserve">The data link layer divides the stream of bits received from the network layer into manageable data units called frames.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Physical addressing</w:t>
      </w:r>
      <w:r>
        <w:rPr>
          <w:rFonts w:ascii="Times New Roman" w:hAnsi="Times New Roman" w:cs="Times New Roman" w:eastAsia="Times New Roman"/>
          <w:color w:val="auto"/>
          <w:spacing w:val="0"/>
          <w:position w:val="0"/>
          <w:sz w:val="24"/>
          <w:shd w:fill="auto" w:val="clear"/>
        </w:rPr>
        <w:t xml:space="preserve"> If frames are to be distributed to different systems on the network, the data link layer adds a header to the frame to define the sender and/or receiver of the frame. If the frame isintended for a system outside the sender's network, the receiver address is the address of the device that connects the network to the next one.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Flow contro. </w:t>
      </w:r>
      <w:r>
        <w:rPr>
          <w:rFonts w:ascii="Times New Roman" w:hAnsi="Times New Roman" w:cs="Times New Roman" w:eastAsia="Times New Roman"/>
          <w:color w:val="auto"/>
          <w:spacing w:val="0"/>
          <w:position w:val="0"/>
          <w:sz w:val="24"/>
          <w:shd w:fill="auto" w:val="clear"/>
        </w:rPr>
        <w:t xml:space="preserve">If the rate at which the data are absorbed by the receiver is less than the rate at which data are produced in the sender, the data link layer imposes a flow control mechanism to avoid overwhelming the receiver.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Error control</w:t>
      </w:r>
      <w:r>
        <w:rPr>
          <w:rFonts w:ascii="Times New Roman" w:hAnsi="Times New Roman" w:cs="Times New Roman" w:eastAsia="Times New Roman"/>
          <w:color w:val="auto"/>
          <w:spacing w:val="0"/>
          <w:position w:val="0"/>
          <w:sz w:val="24"/>
          <w:shd w:fill="auto" w:val="clear"/>
        </w:rPr>
        <w:t xml:space="preserve"> The data link layer adds reliability to the physical layer by adding mechanisms to detect and retransmit damaged or lost frames. It also uses a mechanism to recognize duplicate frames. Error control is normally achieved through a trailer added to the end of the frame.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Access control</w:t>
      </w:r>
      <w:r>
        <w:rPr>
          <w:rFonts w:ascii="Times New Roman" w:hAnsi="Times New Roman" w:cs="Times New Roman" w:eastAsia="Times New Roman"/>
          <w:color w:val="auto"/>
          <w:spacing w:val="0"/>
          <w:position w:val="0"/>
          <w:sz w:val="24"/>
          <w:shd w:fill="auto" w:val="clear"/>
        </w:rPr>
        <w:t xml:space="preserve"> When two or more devices are connected to the same link, data link layer protocols arenecessary to determine which device has control over the link at any given time. Examples of data-link protocols for local area networking include the following: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IEEE 802.3, which provides the Carrier Sense Multiple Access with Collision Detection (CSMA/CD) access method for baseband Ethernet networks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IEEE 802.5, which provides the token-passing access method for baseband token ring implementations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Network Layer:</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Layer 3 of the Open Systems Interconnection (OSI) reference model for networking. The network layer is responsible for functions such as the following:</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Logical addressing and routing of packets over the network</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Establishing and releasing connections and paths between two nodes on a network</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Transferring data, generating and confirming receipts, and resetting connections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network layer also supplies connectionless and connection-oriented services to the transport layer above it. The network layer functions closely with the physical layer (layer 1) and data-link layer (layer2) in most real-world network protocol implementations.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TCP/IP-based networks, IP addresses and network numbers are used at the network layer, and IP routers perform their routing functions at this layer. An example of an OSI model network layer protocol is the X.25 packet-switching network layer protocol, which is built on the X.21 physical layer protocol.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Transport Layer:</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Layer 4 of the Open Systems Interconnection (OSI) reference model. The transport layer is responsible for providing reliable transport services to the upper-layer protocols. These services include the following:</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Flow control to ensure that the transmitting device does not send more data than the receiving device can handle.</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Packet sequencing for segmentation of data packets and remote reassembly.</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Error handling and acknowledgments to ensure that data is retransmitted when required.</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Multiplexing for combining data from several sources for transmission over one data path.</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Virtual circuits for establishing sessions between communicating stations.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Transmission Control Protocol (TCP) of the TCP/IP protocol suite resides at the transport layer.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Session Layer:</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Layer 5 of the Open Systems Interconnection (OSI) reference model, which enables sessions between computers on a network to be established and terminated. The session layer does not concern itself with issues such as the reliability and efficiency of data transfer between stations because these functions are provided by the first four layers of the OSI reference model.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Functions: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Dialog control: </w:t>
      </w:r>
      <w:r>
        <w:rPr>
          <w:rFonts w:ascii="Times New Roman" w:hAnsi="Times New Roman" w:cs="Times New Roman" w:eastAsia="Times New Roman"/>
          <w:color w:val="auto"/>
          <w:spacing w:val="0"/>
          <w:position w:val="0"/>
          <w:sz w:val="24"/>
          <w:shd w:fill="auto" w:val="clear"/>
        </w:rPr>
        <w:t xml:space="preserve">The session layer allows two systems to enter into a dialog. It allows the communication between two processes to take place in either half- duplex (one way at a time) or fullduplex (two ways at a time) mode.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Synchronization: </w:t>
      </w:r>
      <w:r>
        <w:rPr>
          <w:rFonts w:ascii="Times New Roman" w:hAnsi="Times New Roman" w:cs="Times New Roman" w:eastAsia="Times New Roman"/>
          <w:color w:val="auto"/>
          <w:spacing w:val="0"/>
          <w:position w:val="0"/>
          <w:sz w:val="24"/>
          <w:shd w:fill="auto" w:val="clear"/>
        </w:rPr>
        <w:t xml:space="preserve">The session layer allows a process to add checkpoints, or synchronization points, to a stream of data. For example, if a system is sending a file of 2000 pages, it is advisable to insert checkpoints after every 100 pages to ensure that each 100-page unit is received and acknowledged independently. In this case, if a crash happens during the transmission of page 523, the only pages that need to be resent after system recovery are pages 501 to 523. Pages previous to 501 need not be resent.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Presentation Layer:</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presentation layer is concerned with the syntax and semantics of the information exchanged between two systems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Specific responsibilities of the presentation layer include the following: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Translation. </w:t>
      </w:r>
      <w:r>
        <w:rPr>
          <w:rFonts w:ascii="Times New Roman" w:hAnsi="Times New Roman" w:cs="Times New Roman" w:eastAsia="Times New Roman"/>
          <w:color w:val="auto"/>
          <w:spacing w:val="0"/>
          <w:position w:val="0"/>
          <w:sz w:val="24"/>
          <w:shd w:fill="auto" w:val="clear"/>
        </w:rPr>
        <w:t xml:space="preserve">The processes (running programs) in two systems are usually exchanging information in the form of character strings, numbers, and so on. The information must be changed to bit streams before being transmitted. Because different computers use different encoding systems, the presentation layer is responsible for interoperability between these different encoding methods. The presentation layer at the sender changes the information from its sender-dependent format into a common format. The presentation layer at the receiving machine changes the common format into its receiver-dependent format.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Encryption. </w:t>
      </w:r>
      <w:r>
        <w:rPr>
          <w:rFonts w:ascii="Times New Roman" w:hAnsi="Times New Roman" w:cs="Times New Roman" w:eastAsia="Times New Roman"/>
          <w:color w:val="auto"/>
          <w:spacing w:val="0"/>
          <w:position w:val="0"/>
          <w:sz w:val="24"/>
          <w:shd w:fill="auto" w:val="clear"/>
        </w:rPr>
        <w:t xml:space="preserve">To carry sensitive information, a system must be able to ensure privacy. Encryption means that the sender transforms the original information to another form and sends the resulting message out over the network. Decryption reverses the original process to transform the message back to its original form.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Compression. </w:t>
      </w:r>
      <w:r>
        <w:rPr>
          <w:rFonts w:ascii="Times New Roman" w:hAnsi="Times New Roman" w:cs="Times New Roman" w:eastAsia="Times New Roman"/>
          <w:color w:val="auto"/>
          <w:spacing w:val="0"/>
          <w:position w:val="0"/>
          <w:sz w:val="24"/>
          <w:shd w:fill="auto" w:val="clear"/>
        </w:rPr>
        <w:t xml:space="preserve">Data compression reduces the number of bits contained in the information. Data compression becomes particularly important in the transmission of multimedia such as text, audio, and video.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4766" w:dyaOrig="6163">
          <v:rect xmlns:o="urn:schemas-microsoft-com:office:office" xmlns:v="urn:schemas-microsoft-com:vml" id="rectole0000000002" style="width:238.300000pt;height:308.1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 layer:</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Layer 7 of the Open Systems Interconnection (OSI) reference model, in which network-aware, usercontrolled software is implemented—for example, e-mail, file transfer utilities, and terminal access.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application layer represents the window between the user and the network. Examples of protocols that run at the application layer include File Transfer Protocol (FTP), Hypertext Transfer Protocol (HTTP), telnet, and similar protocols that can be implemented as utilities the user can interface with.</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File transfer, access, and management. </w:t>
      </w:r>
      <w:r>
        <w:rPr>
          <w:rFonts w:ascii="Times New Roman" w:hAnsi="Times New Roman" w:cs="Times New Roman" w:eastAsia="Times New Roman"/>
          <w:color w:val="auto"/>
          <w:spacing w:val="0"/>
          <w:position w:val="0"/>
          <w:sz w:val="24"/>
          <w:shd w:fill="auto" w:val="clear"/>
        </w:rPr>
        <w:t xml:space="preserve">This application allows a user to access files in a remote host (to make changes or read data), to retrieve files from a remote computer for use in the local computer,and to manage or control files in a remote computer locally.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Mail services. </w:t>
      </w:r>
      <w:r>
        <w:rPr>
          <w:rFonts w:ascii="Times New Roman" w:hAnsi="Times New Roman" w:cs="Times New Roman" w:eastAsia="Times New Roman"/>
          <w:color w:val="auto"/>
          <w:spacing w:val="0"/>
          <w:position w:val="0"/>
          <w:sz w:val="24"/>
          <w:shd w:fill="auto" w:val="clear"/>
        </w:rPr>
        <w:t xml:space="preserve">This application provides the basis for e-mail forwarding and storage.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Directory services. </w:t>
      </w:r>
      <w:r>
        <w:rPr>
          <w:rFonts w:ascii="Times New Roman" w:hAnsi="Times New Roman" w:cs="Times New Roman" w:eastAsia="Times New Roman"/>
          <w:color w:val="auto"/>
          <w:spacing w:val="0"/>
          <w:position w:val="0"/>
          <w:sz w:val="24"/>
          <w:shd w:fill="auto" w:val="clear"/>
        </w:rPr>
        <w:t xml:space="preserve">This application provides distributed database sources and access for global information about various objects and services.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1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ANALOG AND DIGITAL SIGNAL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One of the major functions of the physical layer is to move data in the form of electromagnetic signals across a transmission medium.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 Both data and the signals that represent them can be either analog or digital in form.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Analog and Digital Data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 Data can be analog or digital. The term analog data refers to information that is continuous;digital data refers to information that has discrete states.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 For example, an analog clock that has hour, minute, and second hands gives information in a continuous form; the movements of the hands are continuous. On the other hand, a digital clock that reports the hours and the minutes will change suddenly from 8:05 to 8:06.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Analog data, such as the sounds made by a human voice, take on continuous values. When someone speaks, an analog wave is created in the air. This can be captured by a microphone and converted to an analog signal or sampled and converted to a digital signal.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Digital data take on discrete values. For example, data are stored in computer memory in the form of Os and 1s. They can be converted to a digital signal or modulated into an analog signal for transmission across a medium.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Analog and Digital Signals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 Like the data they represent, signals can be either analog or digital. An analog signal has infinitely many levels of intensity over a period of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 A digital signal, on the other hand, can have only a limited number of defined values. Although each value can be any number, it is often as simple as 1 and O.</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Periodic and Non periodic Signals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Both analog and digital signals can take one of two forms: periodic or non periodic.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 A periodic signal completes a pattern within a measurable time frame, called a period, and repeats that pattern over subsequent identical periods. The completion of one full pattern 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called a cycle.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 A non periodic signal changes without exhibiting a pattern or cycle that repeats over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Both analog and digital signals can be periodic or non periodic. In data communications, we commonly use periodic analog signals (because they need less bandwidth) and non periodic digital signals (because they can represent variation in data).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Periodic Analog Signals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 Periodic analog signals can be classified as simple or composite. A </w:t>
      </w:r>
      <w:r>
        <w:rPr>
          <w:rFonts w:ascii="Times New Roman" w:hAnsi="Times New Roman" w:cs="Times New Roman" w:eastAsia="Times New Roman"/>
          <w:color w:val="auto"/>
          <w:spacing w:val="0"/>
          <w:position w:val="0"/>
          <w:sz w:val="24"/>
          <w:u w:val="single"/>
          <w:shd w:fill="auto" w:val="clear"/>
        </w:rPr>
        <w:t xml:space="preserve">simple periodic analog signal</w:t>
      </w:r>
      <w:r>
        <w:rPr>
          <w:rFonts w:ascii="Times New Roman" w:hAnsi="Times New Roman" w:cs="Times New Roman" w:eastAsia="Times New Roman"/>
          <w:color w:val="auto"/>
          <w:spacing w:val="0"/>
          <w:position w:val="0"/>
          <w:sz w:val="24"/>
          <w:shd w:fill="auto" w:val="clear"/>
        </w:rPr>
        <w:t xml:space="preserve">, a sine wave, cannot be decomposed into simpler signals. A </w:t>
      </w:r>
      <w:r>
        <w:rPr>
          <w:rFonts w:ascii="Times New Roman" w:hAnsi="Times New Roman" w:cs="Times New Roman" w:eastAsia="Times New Roman"/>
          <w:color w:val="auto"/>
          <w:spacing w:val="0"/>
          <w:position w:val="0"/>
          <w:sz w:val="24"/>
          <w:u w:val="single"/>
          <w:shd w:fill="auto" w:val="clear"/>
        </w:rPr>
        <w:t xml:space="preserve">composite periodic analog signal </w:t>
      </w:r>
      <w:r>
        <w:rPr>
          <w:rFonts w:ascii="Times New Roman" w:hAnsi="Times New Roman" w:cs="Times New Roman" w:eastAsia="Times New Roman"/>
          <w:color w:val="auto"/>
          <w:spacing w:val="0"/>
          <w:position w:val="0"/>
          <w:sz w:val="24"/>
          <w:shd w:fill="auto" w:val="clear"/>
        </w:rPr>
        <w:t xml:space="preserve">is composed of multiple sine waves.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Sine Wave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The </w:t>
      </w:r>
      <w:r>
        <w:rPr>
          <w:rFonts w:ascii="Times New Roman" w:hAnsi="Times New Roman" w:cs="Times New Roman" w:eastAsia="Times New Roman"/>
          <w:color w:val="auto"/>
          <w:spacing w:val="0"/>
          <w:position w:val="0"/>
          <w:sz w:val="24"/>
          <w:u w:val="single"/>
          <w:shd w:fill="auto" w:val="clear"/>
        </w:rPr>
        <w:t xml:space="preserve">sine wave</w:t>
      </w:r>
      <w:r>
        <w:rPr>
          <w:rFonts w:ascii="Times New Roman" w:hAnsi="Times New Roman" w:cs="Times New Roman" w:eastAsia="Times New Roman"/>
          <w:color w:val="auto"/>
          <w:spacing w:val="0"/>
          <w:position w:val="0"/>
          <w:sz w:val="24"/>
          <w:shd w:fill="auto" w:val="clear"/>
        </w:rPr>
        <w:t xml:space="preserve"> is the most fundamental form of a periodic analog signal. When we visualize it as a simple oscillating curve, its change over the course of a cycle is smooth and consistent, a continuous, rolling flow.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 A sine wave can be represented by three parameters: the peak amplitude, the frequency, and the phase. These three parameters fully describe a sine wave.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Peak Amplitude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w:t>
      </w:r>
      <w:r>
        <w:rPr>
          <w:rFonts w:ascii="Times New Roman" w:hAnsi="Times New Roman" w:cs="Times New Roman" w:eastAsia="Times New Roman"/>
          <w:color w:val="auto"/>
          <w:spacing w:val="0"/>
          <w:position w:val="0"/>
          <w:sz w:val="24"/>
          <w:u w:val="single"/>
          <w:shd w:fill="auto" w:val="clear"/>
        </w:rPr>
        <w:t xml:space="preserve">peak amplitude of a signal</w:t>
      </w:r>
      <w:r>
        <w:rPr>
          <w:rFonts w:ascii="Times New Roman" w:hAnsi="Times New Roman" w:cs="Times New Roman" w:eastAsia="Times New Roman"/>
          <w:color w:val="auto"/>
          <w:spacing w:val="0"/>
          <w:position w:val="0"/>
          <w:sz w:val="24"/>
          <w:shd w:fill="auto" w:val="clear"/>
        </w:rPr>
        <w:t xml:space="preserve"> is the absolute value of its highest intensity, proportional to the energy it carries. For electric signals, peak amplitude is normally measured in volts.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Period and Frequency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 </w:t>
      </w:r>
      <w:r>
        <w:rPr>
          <w:rFonts w:ascii="Times New Roman" w:hAnsi="Times New Roman" w:cs="Times New Roman" w:eastAsia="Times New Roman"/>
          <w:color w:val="auto"/>
          <w:spacing w:val="0"/>
          <w:position w:val="0"/>
          <w:sz w:val="24"/>
          <w:u w:val="single"/>
          <w:shd w:fill="auto" w:val="clear"/>
        </w:rPr>
        <w:t xml:space="preserve">Period</w:t>
      </w:r>
      <w:r>
        <w:rPr>
          <w:rFonts w:ascii="Times New Roman" w:hAnsi="Times New Roman" w:cs="Times New Roman" w:eastAsia="Times New Roman"/>
          <w:color w:val="auto"/>
          <w:spacing w:val="0"/>
          <w:position w:val="0"/>
          <w:sz w:val="24"/>
          <w:shd w:fill="auto" w:val="clear"/>
        </w:rPr>
        <w:t xml:space="preserve"> refers to the amount of time, in seconds, a signal needs to complete 1 cycle. </w:t>
      </w:r>
      <w:r>
        <w:rPr>
          <w:rFonts w:ascii="Times New Roman" w:hAnsi="Times New Roman" w:cs="Times New Roman" w:eastAsia="Times New Roman"/>
          <w:color w:val="auto"/>
          <w:spacing w:val="0"/>
          <w:position w:val="0"/>
          <w:sz w:val="24"/>
          <w:u w:val="single"/>
          <w:shd w:fill="auto" w:val="clear"/>
        </w:rPr>
        <w:t xml:space="preserve">Frequency</w:t>
      </w:r>
      <w:r>
        <w:rPr>
          <w:rFonts w:ascii="Times New Roman" w:hAnsi="Times New Roman" w:cs="Times New Roman" w:eastAsia="Times New Roman"/>
          <w:color w:val="auto"/>
          <w:spacing w:val="0"/>
          <w:position w:val="0"/>
          <w:sz w:val="24"/>
          <w:shd w:fill="auto" w:val="clear"/>
        </w:rPr>
        <w:t xml:space="preserve"> refers to the number of periods in 1s.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 Period is the inverse of frequency, and frequency is the inverse of period, as the following formulas show.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f = 1/T and T = 1/f</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Unit Equivalent Unit Equivalent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Seconds (s) 1 s Hertz (Hz) 1 Hz</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Milliseconds (ms) 10-3 s Kilohertz (kHz) 103 Hz</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Microseconds (μs) 10-6 s Megahertz (MHz) 106 Hz</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Nanoseconds (ns) 10-9 s Gigahertz (GHz) 109 Hz</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Picoseconds (ps) 10-12 s Terahertz (THz) 1012 Hz</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Composite Signals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Simple sine waves have many applications in daily life. We can send a single sine wave to carry electric energy from one place to another. For example, the power company sends a single sine wave with a frequency of 60 Hz to distribute electric energy to houses and businesses.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A single frequency sine wave is not useful in data communications; we need to send 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composite signal, a signal made of many simple sine waves.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 According to Fourier analysis, any composite signal is a combination of simple sine waves with different frequencies, amplitudes, and phases.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Bandwidth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range of frequencies contained in a composite signal is its </w:t>
      </w:r>
      <w:r>
        <w:rPr>
          <w:rFonts w:ascii="Times New Roman" w:hAnsi="Times New Roman" w:cs="Times New Roman" w:eastAsia="Times New Roman"/>
          <w:b/>
          <w:color w:val="auto"/>
          <w:spacing w:val="0"/>
          <w:position w:val="0"/>
          <w:sz w:val="24"/>
          <w:shd w:fill="auto" w:val="clear"/>
        </w:rPr>
        <w:t xml:space="preserve">bandwidth</w:t>
      </w:r>
      <w:r>
        <w:rPr>
          <w:rFonts w:ascii="Times New Roman" w:hAnsi="Times New Roman" w:cs="Times New Roman" w:eastAsia="Times New Roman"/>
          <w:color w:val="auto"/>
          <w:spacing w:val="0"/>
          <w:position w:val="0"/>
          <w:sz w:val="24"/>
          <w:shd w:fill="auto" w:val="clear"/>
        </w:rPr>
        <w:t xml:space="preserve">. The bandwidth is normally a difference between two numbers. For example, if a composite signal contains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frequencies between 1000 and 5000, its bandwidth is 5000 - 1000, or 4000.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bandwidth of a composite signal is the difference between the highest and the lowest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frequencies contained in that signal.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Example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periodic signal has a bandwidth of 20 Hz. The highest frequency is 60 Hz. What is the lowestfrequency? Draw the spectrum if the signal contains all frequencies of the same amplitude.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 fh be the highest frequency, fz the lowest frequency, and B the bandwidth. Then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B =fh - fz</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20 =60 - fz or fz =60 - 20=40 Hz</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Digital Signal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 addition to being represented by an analog signal, information can also be represented by a digital signal. For example, 1 can be encoded as a positive voltage and a 0 as zero voltage. A digital signal can have more than two levels.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 general, if a signal has L levels, each level needs log2 L bits.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Example: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digital signal has eight levels. How many bits are needed per level?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calculate the number of bits from the formula: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Number of bits per level =log2 8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Each signal level is represented by 3 bits.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Bit Rate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Most digital signals are non periodic, and thus period and frequency are not appropriate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characteristics. Another term-bit rate is used to describe digital signals.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bit rate is the number of bits sent in 1s, expressed in bits per second (bps).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Example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Assume we need to download text documents at the rate of 100 pages per minute. What is the required bit rate of the channel?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page is an average of 24 lines with 80 characters in each line. If we assume that one character requires 8 bits, the bit rate is100 x 24 x 80 x 8 =1,636,000 bps =1.636 Mbps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Bit Length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discussed the concept of the wavelength for an analog signal: the distance one cycle occupies on the transmission medium. We can define something similar for a digital signal: the bit length. The bit length is the distance one bit occupies on the transmission medium.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Bit length=propagation speed x bit duration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Rate Limits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very important consideration in data communications is how fast we can send data, in bits per second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 a channel. Data rate depends on three factors: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The bandwidth available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The level of the signals we use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The quality of the channel (the level of noise)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theoretical formulas were developed to calculate the data rate: one by Nyquist for a noiseless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channel, another by Shannon for a noisy channel.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Noiseless Channel: Nyquist Bit Rate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For a noiseless channel, the Nyquist bit rate formula defines the theoretical maximum bit rate. BitRate = 2 x bandwidth x l0g2 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 this formula, bandwidth is the bandwidth of the channel, L is the number of signal levels used to represent data, and Bit Rate is the bit rate in bits per second.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Example: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Consider a noiseless channel with a bandwidth of 3000 Hz transmitting a signal with two signal levels.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maximum bit rate can be calculated 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BitRate =2 x 3000 x log2 2 =6000 bps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Noisy Channel: Shannon Capacity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 reality, we cannot have a noiseless channel; the channel is always noisy. In 1944, Claude Shannon introduced a formula, called the Shannon capacity, to determine the theoretical highest data rate for a noisy channel: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Capacity =bandwidth X log2 (1 +SNR)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 this formula, bandwidth is the bandwidth of the channel, SNR is the signal-to-noise ratio, and capacity is the capacity of the channel in bits per second. Note that in the Shannon formula there is no indication of the signal level, which means that no matter how many levels we have, we cannot achieve a data rate higher than the capacity of the channel. In other words, the formula defines a characteristic of the channel, not the method of transmission.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Example: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Consider an extremely noisy channel in which the value of the signal-to-noise ratio is almost zero. In other words, the noise is so strong that the signal is faint. For this channel the capacity C is calculated 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C=B log2 (1 + SNR) =B l0g2 (1 + 0) =B log2 1 = B x 0 =0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This means that the capacity of this channel is zero regardless of the bandwidth. In other words, we cannot receive any data through this channel.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TRANSMISSION IMPAIRMTENT: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Signals travel through transmission media, which are not perfect. The imperfection causes signal impairment. This means that the signal at the beginning of the medium is not the same as the signal at the end of the medium. What is sent is not what is received. Three causes of impairment are </w:t>
      </w:r>
      <w:r>
        <w:rPr>
          <w:rFonts w:ascii="Times New Roman" w:hAnsi="Times New Roman" w:cs="Times New Roman" w:eastAsia="Times New Roman"/>
          <w:b/>
          <w:color w:val="auto"/>
          <w:spacing w:val="0"/>
          <w:position w:val="0"/>
          <w:sz w:val="24"/>
          <w:shd w:fill="auto" w:val="clear"/>
        </w:rPr>
        <w:t xml:space="preserve">attenuation, distortion</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noise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Attenuation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Attenuation means a loss of energy. When a signal, simple or composite, travels through a medium, it loses some of its energy in overcoming the resistance of the medium. That is why a wire carrying electric signals gets warm, if not hot, after a while. Some of the electrical energy in the signal is converted to heat. To compensate for this loss, amplifiers are used to amplify the signal.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Decibel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To show that a signal has lost or gained strength, engineers use the unit of the decibel.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decibel (dB) measures the relative strengths of two signals or one signal at two different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points.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Note that the decibel is negative if a signal is attenuated and positive if a signal is amplified.</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Example: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signal travels through an amplifier, and its power is increased 10 times Find the amplification (gain of</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power).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Solution: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dB=10 log (10P/P)= 10 dB</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Distortion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Distortion </w:t>
      </w:r>
      <w:r>
        <w:rPr>
          <w:rFonts w:ascii="Times New Roman" w:hAnsi="Times New Roman" w:cs="Times New Roman" w:eastAsia="Times New Roman"/>
          <w:color w:val="auto"/>
          <w:spacing w:val="0"/>
          <w:position w:val="0"/>
          <w:sz w:val="24"/>
          <w:shd w:fill="auto" w:val="clear"/>
        </w:rPr>
        <w:t xml:space="preserve">means that the signal changes its form or shape. Distortion can occur in a composite signal made of different frequencies. Each signal component has its own propagation speed (see the next section) through a medium and, therefore, its own delay in arriving at the final destination. Differences in delay may create a difference in phase if the delay is not exactly the same as the period duration.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 other words, signal components at the receiver have phases different from what they had at the sender. The shape of the composite signal is therefore not the same.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Noise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Noise</w:t>
      </w:r>
      <w:r>
        <w:rPr>
          <w:rFonts w:ascii="Times New Roman" w:hAnsi="Times New Roman" w:cs="Times New Roman" w:eastAsia="Times New Roman"/>
          <w:color w:val="auto"/>
          <w:spacing w:val="0"/>
          <w:position w:val="0"/>
          <w:sz w:val="24"/>
          <w:shd w:fill="auto" w:val="clear"/>
        </w:rPr>
        <w:t xml:space="preserve"> is another cause of impairment. Several types of noise, such as thermal noise, induced noise,crosstalk, and impulse noise, may corrupt the signal. Thermal noise is the random motion of electrons in a wire which creates an extra signal not originally sent by the transmitter. Induced noise comes from sources such as motors and appliances.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To find the theoretical bit rate limit, we need to know the ratio of the signal power to the noise power.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signal-to-noise ratio is defined as: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SNR = average signal power/ average noise power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Because SNR is the ratio of two powers, it is often described in decibel units, </w:t>
      </w:r>
      <w:r>
        <w:rPr>
          <w:rFonts w:ascii="Times New Roman" w:hAnsi="Times New Roman" w:cs="Times New Roman" w:eastAsia="Times New Roman"/>
          <w:b/>
          <w:color w:val="auto"/>
          <w:spacing w:val="0"/>
          <w:position w:val="0"/>
          <w:sz w:val="24"/>
          <w:shd w:fill="auto" w:val="clear"/>
        </w:rPr>
        <w:t xml:space="preserve">SNRdB</w:t>
      </w:r>
      <w:r>
        <w:rPr>
          <w:rFonts w:ascii="Times New Roman" w:hAnsi="Times New Roman" w:cs="Times New Roman" w:eastAsia="Times New Roman"/>
          <w:color w:val="auto"/>
          <w:spacing w:val="0"/>
          <w:position w:val="0"/>
          <w:sz w:val="24"/>
          <w:shd w:fill="auto" w:val="clear"/>
        </w:rPr>
        <w:t xml:space="preserve">, defined as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Example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power of a signal is 10 mW and the power of the noise is 1 μW; what are the values of SNR and SNRdB?</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Solution: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values of SNR and SNRdB can be calculated as follows: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SNR = 10-2/10-6 =10, 000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SNRdB =10 log 10104 =10 × 4=40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TRANSMISSION MEDIA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transmission </w:t>
      </w:r>
      <w:r>
        <w:rPr>
          <w:rFonts w:ascii="Times New Roman" w:hAnsi="Times New Roman" w:cs="Times New Roman" w:eastAsia="Times New Roman"/>
          <w:b/>
          <w:color w:val="auto"/>
          <w:spacing w:val="0"/>
          <w:position w:val="0"/>
          <w:sz w:val="24"/>
          <w:shd w:fill="auto" w:val="clear"/>
        </w:rPr>
        <w:t xml:space="preserve">medium </w:t>
      </w:r>
      <w:r>
        <w:rPr>
          <w:rFonts w:ascii="Times New Roman" w:hAnsi="Times New Roman" w:cs="Times New Roman" w:eastAsia="Times New Roman"/>
          <w:color w:val="auto"/>
          <w:spacing w:val="0"/>
          <w:position w:val="0"/>
          <w:sz w:val="24"/>
          <w:shd w:fill="auto" w:val="clear"/>
        </w:rPr>
        <w:t xml:space="preserve">can be broadly defined as anything that can carry information from a source to a destination.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For example, the transmission medium for two people having a dinner conversation is the air. The air can also be used to convey the message in a smoke signal or semaphore. For a written message, the transmission medium might be a mail carrier, a truck, or an airplane.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 telecommunications, transmission media can be divided into two broad categories: </w:t>
      </w:r>
      <w:r>
        <w:rPr>
          <w:rFonts w:ascii="Times New Roman" w:hAnsi="Times New Roman" w:cs="Times New Roman" w:eastAsia="Times New Roman"/>
          <w:b/>
          <w:color w:val="auto"/>
          <w:spacing w:val="0"/>
          <w:position w:val="0"/>
          <w:sz w:val="24"/>
          <w:shd w:fill="auto" w:val="clear"/>
        </w:rPr>
        <w:t xml:space="preserve">guided and unguided</w:t>
      </w:r>
      <w:r>
        <w:rPr>
          <w:rFonts w:ascii="Times New Roman" w:hAnsi="Times New Roman" w:cs="Times New Roman" w:eastAsia="Times New Roman"/>
          <w:color w:val="auto"/>
          <w:spacing w:val="0"/>
          <w:position w:val="0"/>
          <w:sz w:val="24"/>
          <w:shd w:fill="auto" w:val="clear"/>
        </w:rPr>
        <w:t xml:space="preserve">. Guided media include </w:t>
      </w:r>
      <w:r>
        <w:rPr>
          <w:rFonts w:ascii="Times New Roman" w:hAnsi="Times New Roman" w:cs="Times New Roman" w:eastAsia="Times New Roman"/>
          <w:b/>
          <w:color w:val="auto"/>
          <w:spacing w:val="0"/>
          <w:position w:val="0"/>
          <w:sz w:val="24"/>
          <w:shd w:fill="auto" w:val="clear"/>
        </w:rPr>
        <w:t xml:space="preserve">twisted-pair cable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coaxial cable</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fiber-optic cable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Unguided medium is free space. Below Figure shows this taxonomy.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Guided Media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Guided media, which are those that provide a conduit from one device to another, include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twisted-pair cable, coaxial cable, and fiber-optic cable.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signal traveling along any of these media is directed and contained by the physical limits of the medium. Twisted-pair and coaxial cable use metallic (copper) conductors that accept and transport signals in the form of electric current.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Optical fiber is a cable that accepts and transports signals in the form of light.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Twisted-Pair Cable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twisted pair consists of two conductors (normally copper), each with its own plastic insulation, twisted together, as shown in below figure.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One of the wires is used to carry signals to the receiver, and the other is used only as a ground reference. The receiver uses the difference between the two.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 addition to the signal sent by the sender on one of the wires, interference (noise) 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crosstalk may affect both wires and create unwanted signals.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Unshielded Versus Shielded Twisted-Pair Cable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most common twisted-pair cable used in communications is referred to as unshielded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twisted-pair (UTP).</w:t>
        <w:t xml:space="preserve">  IBM has also produced a version of twisted-pair cable for its use called shielded twisted-pair(STP).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STP </w:t>
      </w:r>
      <w:r>
        <w:rPr>
          <w:rFonts w:ascii="Times New Roman" w:hAnsi="Times New Roman" w:cs="Times New Roman" w:eastAsia="Times New Roman"/>
          <w:color w:val="auto"/>
          <w:spacing w:val="0"/>
          <w:position w:val="0"/>
          <w:sz w:val="24"/>
          <w:shd w:fill="auto" w:val="clear"/>
        </w:rPr>
        <w:t xml:space="preserve">cable has a metal foil or braided mesh covering that encases each pair of insulated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conductors. Although metal casing improves the quality of cable by preventing the penetrationof </w:t>
      </w:r>
      <w:r>
        <w:rPr>
          <w:rFonts w:ascii="Times New Roman" w:hAnsi="Times New Roman" w:cs="Times New Roman" w:eastAsia="Times New Roman"/>
          <w:b/>
          <w:color w:val="auto"/>
          <w:spacing w:val="0"/>
          <w:position w:val="0"/>
          <w:sz w:val="24"/>
          <w:shd w:fill="auto" w:val="clear"/>
        </w:rPr>
        <w:t xml:space="preserve">noise </w:t>
      </w:r>
      <w:r>
        <w:rPr>
          <w:rFonts w:ascii="Times New Roman" w:hAnsi="Times New Roman" w:cs="Times New Roman" w:eastAsia="Times New Roman"/>
          <w:color w:val="auto"/>
          <w:spacing w:val="0"/>
          <w:position w:val="0"/>
          <w:sz w:val="24"/>
          <w:shd w:fill="auto" w:val="clear"/>
        </w:rPr>
        <w:t xml:space="preserve">or crosstalk, it is </w:t>
      </w:r>
      <w:r>
        <w:rPr>
          <w:rFonts w:ascii="Times New Roman" w:hAnsi="Times New Roman" w:cs="Times New Roman" w:eastAsia="Times New Roman"/>
          <w:b/>
          <w:color w:val="auto"/>
          <w:spacing w:val="0"/>
          <w:position w:val="0"/>
          <w:sz w:val="24"/>
          <w:shd w:fill="auto" w:val="clear"/>
        </w:rPr>
        <w:t xml:space="preserve">bulkier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b/>
          <w:color w:val="auto"/>
          <w:spacing w:val="0"/>
          <w:position w:val="0"/>
          <w:sz w:val="24"/>
          <w:shd w:fill="auto" w:val="clear"/>
        </w:rPr>
        <w:t xml:space="preserve">more expensive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Twisted-pair cables are used in telephone lines to provide voice and data channels.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local loop-the line that connects subscribers to the central telephone office – commonly consists of unshielded twisted-pair cables.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DSL lines that are used by the telephone companies to provide high-data-rate connections also use the high-bandwidth capability of unshielded twisted-pair cables.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Unguided Media: Wireless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Unguided media transport electromagnetic waves without using a physical conductor. This type of communication is often referred to as wireless communication. Signals are normally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broadcast through free space and thus are available to anyone who has a device capable of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receiving them.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Unguided signals can travel from the source to destination in several ways: </w:t>
      </w:r>
      <w:r>
        <w:rPr>
          <w:rFonts w:ascii="Times New Roman" w:hAnsi="Times New Roman" w:cs="Times New Roman" w:eastAsia="Times New Roman"/>
          <w:b/>
          <w:color w:val="auto"/>
          <w:spacing w:val="0"/>
          <w:position w:val="0"/>
          <w:sz w:val="24"/>
          <w:shd w:fill="auto" w:val="clear"/>
        </w:rPr>
        <w:t xml:space="preserve">ground propagation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sky propagation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and line-of-sight propagation.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 </w:t>
      </w:r>
      <w:r>
        <w:rPr>
          <w:rFonts w:ascii="Times New Roman" w:hAnsi="Times New Roman" w:cs="Times New Roman" w:eastAsia="Times New Roman"/>
          <w:b/>
          <w:color w:val="auto"/>
          <w:spacing w:val="0"/>
          <w:position w:val="0"/>
          <w:sz w:val="24"/>
          <w:shd w:fill="auto" w:val="clear"/>
        </w:rPr>
        <w:t xml:space="preserve">ground propagation</w:t>
      </w:r>
      <w:r>
        <w:rPr>
          <w:rFonts w:ascii="Times New Roman" w:hAnsi="Times New Roman" w:cs="Times New Roman" w:eastAsia="Times New Roman"/>
          <w:color w:val="auto"/>
          <w:spacing w:val="0"/>
          <w:position w:val="0"/>
          <w:sz w:val="24"/>
          <w:shd w:fill="auto" w:val="clear"/>
        </w:rPr>
        <w:t xml:space="preserve">, radio waves travel through the lowest portion of the atmosphere, hugging the earth.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 </w:t>
      </w:r>
      <w:r>
        <w:rPr>
          <w:rFonts w:ascii="Times New Roman" w:hAnsi="Times New Roman" w:cs="Times New Roman" w:eastAsia="Times New Roman"/>
          <w:b/>
          <w:color w:val="auto"/>
          <w:spacing w:val="0"/>
          <w:position w:val="0"/>
          <w:sz w:val="24"/>
          <w:shd w:fill="auto" w:val="clear"/>
        </w:rPr>
        <w:t xml:space="preserve">sky propagation</w:t>
      </w:r>
      <w:r>
        <w:rPr>
          <w:rFonts w:ascii="Times New Roman" w:hAnsi="Times New Roman" w:cs="Times New Roman" w:eastAsia="Times New Roman"/>
          <w:color w:val="auto"/>
          <w:spacing w:val="0"/>
          <w:position w:val="0"/>
          <w:sz w:val="24"/>
          <w:shd w:fill="auto" w:val="clear"/>
        </w:rPr>
        <w:t xml:space="preserve">, higher-frequency radio waves radiate upward into the ionosphere (the layer of atmosphere where particles exist as ions) where they are reflected back to earth.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 </w:t>
      </w:r>
      <w:r>
        <w:rPr>
          <w:rFonts w:ascii="Times New Roman" w:hAnsi="Times New Roman" w:cs="Times New Roman" w:eastAsia="Times New Roman"/>
          <w:b/>
          <w:color w:val="auto"/>
          <w:spacing w:val="0"/>
          <w:position w:val="0"/>
          <w:sz w:val="24"/>
          <w:shd w:fill="auto" w:val="clear"/>
        </w:rPr>
        <w:t xml:space="preserve">line-or-sight propagation</w:t>
      </w:r>
      <w:r>
        <w:rPr>
          <w:rFonts w:ascii="Times New Roman" w:hAnsi="Times New Roman" w:cs="Times New Roman" w:eastAsia="Times New Roman"/>
          <w:color w:val="auto"/>
          <w:spacing w:val="0"/>
          <w:position w:val="0"/>
          <w:sz w:val="24"/>
          <w:shd w:fill="auto" w:val="clear"/>
        </w:rPr>
        <w:t xml:space="preserve">, very high-frequency signals are transmitted in straight lines directly from antenna to antenna.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We can divide wireless transmission into three broad groups: radio waves, microwaves, and infrared waves.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Radio Waves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Although there is no clear-cut demarcation between radio waves and microwaves,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electromagnetic waves ranging in frequencies between 3 kHz and 1 GHz are normally called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radio waves</w:t>
      </w:r>
      <w:r>
        <w:rPr>
          <w:rFonts w:ascii="Times New Roman" w:hAnsi="Times New Roman" w:cs="Times New Roman" w:eastAsia="Times New Roman"/>
          <w:color w:val="auto"/>
          <w:spacing w:val="0"/>
          <w:position w:val="0"/>
          <w:sz w:val="24"/>
          <w:shd w:fill="auto" w:val="clear"/>
        </w:rPr>
        <w:t xml:space="preserve">; waves ranging in frequencies between 1 and 300 GHz are called </w:t>
      </w:r>
      <w:r>
        <w:rPr>
          <w:rFonts w:ascii="Times New Roman" w:hAnsi="Times New Roman" w:cs="Times New Roman" w:eastAsia="Times New Roman"/>
          <w:b/>
          <w:color w:val="auto"/>
          <w:spacing w:val="0"/>
          <w:position w:val="0"/>
          <w:sz w:val="24"/>
          <w:shd w:fill="auto" w:val="clear"/>
        </w:rPr>
        <w:t xml:space="preserve">microwaves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Radio waves, for the most part, are omni-directional. When an antenna transmits radio waves,they are propagated in all directions. This means that the sending and receiving antennas do not have to be aligned.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omni-directional property has a disadvantage, too. The radio waves transmitted by one antenna are susceptible to interference by another antenna that may send signals using the same frequency or band.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Radio waves, particularly those waves that propagate in the sky mode, can travel long distances.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This makes radio waves a good candidate for long-distance broadcasting such as AM radio.</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Omni directional Antenna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Radio waves use omni directional antennas that send out signals in all directions. Based on the wavelength, strength, and the purpose of transmission, we can have several types of antennas.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omni directional characteristics of radio waves make them useful for multicasting, in which there is one sender but many receivers. AM and FM radio, television, maritime radio, cordless phones, and paging are examples of multicasting.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Microwaves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Electromagnetic waves having frequencies between I and 300 GHz are called microwaves.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Microwaves are unidirectional.</w:t>
        <w:t xml:space="preserve">  When an antenna transmits microwave waves, they can be narrowly focused. This means that the sending and receiving antennas need to be aligned. The unidirectional property has an obvious advantage. A pair of antennas can be aligned without interfering with another pair of aligned antennas.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following describes some characteristics of microwave propagation:</w:t>
      </w:r>
    </w:p>
    <w:p>
      <w:pPr>
        <w:numPr>
          <w:ilvl w:val="0"/>
          <w:numId w:val="1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Microwave propagation is </w:t>
      </w:r>
      <w:r>
        <w:rPr>
          <w:rFonts w:ascii="Times New Roman" w:hAnsi="Times New Roman" w:cs="Times New Roman" w:eastAsia="Times New Roman"/>
          <w:b/>
          <w:color w:val="auto"/>
          <w:spacing w:val="0"/>
          <w:position w:val="0"/>
          <w:sz w:val="24"/>
          <w:shd w:fill="auto" w:val="clear"/>
        </w:rPr>
        <w:t xml:space="preserve">line-of-sight</w:t>
      </w:r>
      <w:r>
        <w:rPr>
          <w:rFonts w:ascii="Times New Roman" w:hAnsi="Times New Roman" w:cs="Times New Roman" w:eastAsia="Times New Roman"/>
          <w:color w:val="auto"/>
          <w:spacing w:val="0"/>
          <w:position w:val="0"/>
          <w:sz w:val="24"/>
          <w:shd w:fill="auto" w:val="clear"/>
        </w:rPr>
        <w:t xml:space="preserve">. Since the towers with the mounted antennas need to be in direct sight of each other, towers that are far apart need to be very tall.</w:t>
      </w:r>
    </w:p>
    <w:p>
      <w:pPr>
        <w:numPr>
          <w:ilvl w:val="0"/>
          <w:numId w:val="1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curvatures of the earth as well as other blocking obstacles do not allow two short towers to communicate by using microwaves. Repeaters are often needed for long distance communication.</w:t>
      </w:r>
    </w:p>
    <w:p>
      <w:pPr>
        <w:numPr>
          <w:ilvl w:val="0"/>
          <w:numId w:val="1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Very high-frequency microwaves cannot penetrate walls. This characteristic can be a  disadvantage if receivers are inside buildings.</w:t>
      </w:r>
    </w:p>
    <w:p>
      <w:pPr>
        <w:numPr>
          <w:ilvl w:val="0"/>
          <w:numId w:val="1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microwave band is relatively wide, almost 299 GHz. Therefore wider sub bands can be assigned, and a high data rate is possible.</w:t>
      </w:r>
    </w:p>
    <w:p>
      <w:pPr>
        <w:numPr>
          <w:ilvl w:val="0"/>
          <w:numId w:val="1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Use of certain portions of the band requires permission from authorities.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Unidirectional Antenna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Microwaves need unidirectional antennas that send out signals in one direction. Two types of antennas are used for microwave communications: the parabolic dish and the home.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Microwaves, due to their unidirectional properties, are very useful when unicast (one-to-one) communication is needed between the sender and the receiver.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They are used in cellular phones, satellite networks and wireless LANs.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Infrared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Infrared waves, with frequencies from 300 GHz to 400 THz (wavelengths from 1 mm to 770 nm), can be used for short-range communication. Infrared waves, having high frequencies, cannot penetrate walls.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infrared band, almost 400 THz, has an excellent potential for data transmission. Such a wide bandwidth can be used to transmit digital data with a very high data rate.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7">
    <w:abstractNumId w:val="66"/>
  </w:num>
  <w:num w:numId="10">
    <w:abstractNumId w:val="60"/>
  </w:num>
  <w:num w:numId="12">
    <w:abstractNumId w:val="54"/>
  </w:num>
  <w:num w:numId="14">
    <w:abstractNumId w:val="48"/>
  </w:num>
  <w:num w:numId="45">
    <w:abstractNumId w:val="42"/>
  </w:num>
  <w:num w:numId="47">
    <w:abstractNumId w:val="36"/>
  </w:num>
  <w:num w:numId="53">
    <w:abstractNumId w:val="30"/>
  </w:num>
  <w:num w:numId="55">
    <w:abstractNumId w:val="24"/>
  </w:num>
  <w:num w:numId="60">
    <w:abstractNumId w:val="18"/>
  </w:num>
  <w:num w:numId="99">
    <w:abstractNumId w:val="12"/>
  </w:num>
  <w:num w:numId="102">
    <w:abstractNumId w:val="6"/>
  </w:num>
  <w:num w:numId="13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media/image2.wmf" Id="docRId5" Type="http://schemas.openxmlformats.org/officeDocument/2006/relationships/image"/><Relationship Target="styles.xml" Id="docRId7"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embeddings/oleObject2.bin" Id="docRId4" Type="http://schemas.openxmlformats.org/officeDocument/2006/relationships/oleObject"/><Relationship Target="numbering.xml" Id="docRId6" Type="http://schemas.openxmlformats.org/officeDocument/2006/relationships/numbering"/></Relationships>
</file>